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C3" w:rsidRDefault="00A957FF" w:rsidP="00221FC3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221FC3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221FC3">
        <w:rPr>
          <w:rFonts w:ascii="Sylfaen" w:hAnsi="Sylfaen"/>
          <w:b/>
          <w:i/>
        </w:rPr>
        <w:t xml:space="preserve">II </w:t>
      </w:r>
      <w:r w:rsidR="00221FC3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012D33">
        <w:rPr>
          <w:rFonts w:ascii="Sylfaen" w:hAnsi="Sylfaen"/>
          <w:b/>
          <w:sz w:val="24"/>
          <w:szCs w:val="24"/>
          <w:lang w:val="ka-GE"/>
        </w:rPr>
        <w:t>9</w:t>
      </w:r>
      <w:r w:rsidR="00221FC3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221FC3" w:rsidRDefault="00221FC3" w:rsidP="00221FC3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:rsidR="00221FC3" w:rsidRDefault="00221FC3" w:rsidP="00221FC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012D33">
        <w:rPr>
          <w:rFonts w:ascii="Sylfaen" w:hAnsi="Sylfaen"/>
          <w:sz w:val="24"/>
          <w:szCs w:val="24"/>
          <w:lang w:val="ka-GE"/>
        </w:rPr>
        <w:t>მეორე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</w:t>
      </w:r>
      <w:r w:rsidR="00012D33">
        <w:rPr>
          <w:rFonts w:ascii="Sylfaen" w:hAnsi="Sylfaen"/>
          <w:sz w:val="24"/>
          <w:szCs w:val="24"/>
          <w:lang w:val="ka-GE"/>
        </w:rPr>
        <w:t>1 აპრილიდან 30 ივნისის ჩათვლით</w:t>
      </w:r>
      <w:r>
        <w:rPr>
          <w:rFonts w:ascii="Sylfaen" w:hAnsi="Sylfaen"/>
          <w:sz w:val="24"/>
          <w:szCs w:val="24"/>
          <w:lang w:val="ka-GE"/>
        </w:rPr>
        <w:t xml:space="preserve"> აფხაზეთის ავტონო</w:t>
      </w:r>
      <w:r w:rsidR="00A957FF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 დ</w:t>
      </w:r>
      <w:r w:rsidR="00A957FF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ეკონომიკის სამინისტროში არ შემოსულა  განცხადება, რომ</w:t>
      </w:r>
      <w:r w:rsidR="00A957FF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</w:t>
      </w:r>
    </w:p>
    <w:p w:rsidR="008642B7" w:rsidRDefault="008642B7"/>
    <w:sectPr w:rsidR="008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E"/>
    <w:rsid w:val="00012D33"/>
    <w:rsid w:val="00221FC3"/>
    <w:rsid w:val="008642B7"/>
    <w:rsid w:val="00A957FF"/>
    <w:rsid w:val="00C5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8C09"/>
  <w15:chartTrackingRefBased/>
  <w15:docId w15:val="{87C06A8A-1530-463A-898E-6CB89461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C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</cp:lastModifiedBy>
  <cp:revision>5</cp:revision>
  <dcterms:created xsi:type="dcterms:W3CDTF">2019-01-28T11:59:00Z</dcterms:created>
  <dcterms:modified xsi:type="dcterms:W3CDTF">2020-01-23T10:53:00Z</dcterms:modified>
</cp:coreProperties>
</file>